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E6FF" w14:textId="77777777" w:rsidR="00516C44" w:rsidRPr="00516C44" w:rsidRDefault="00516C44" w:rsidP="00516C44">
      <w:pPr>
        <w:ind w:left="6372"/>
        <w:rPr>
          <w:rFonts w:cstheme="minorHAnsi"/>
          <w:i/>
          <w:iCs/>
          <w:lang w:bidi="en-US"/>
        </w:rPr>
      </w:pPr>
      <w:r w:rsidRPr="00516C44">
        <w:rPr>
          <w:rFonts w:cstheme="minorHAnsi"/>
          <w:i/>
          <w:iCs/>
          <w:lang w:bidi="en-US"/>
        </w:rPr>
        <w:t>Załącznik nr 4 do SWZ</w:t>
      </w:r>
    </w:p>
    <w:p w14:paraId="43BBC583" w14:textId="77777777" w:rsidR="00516C44" w:rsidRPr="00516C44" w:rsidRDefault="00516C44" w:rsidP="00516C44">
      <w:pPr>
        <w:pStyle w:val="Nagwek1"/>
        <w:jc w:val="center"/>
        <w:rPr>
          <w:rFonts w:asciiTheme="minorHAnsi" w:hAnsiTheme="minorHAnsi" w:cstheme="minorHAnsi"/>
          <w:i/>
          <w:iCs/>
          <w:sz w:val="22"/>
          <w:szCs w:val="22"/>
          <w:lang w:bidi="en-US"/>
        </w:rPr>
      </w:pPr>
    </w:p>
    <w:p w14:paraId="15951C9E" w14:textId="77777777" w:rsidR="00516C44" w:rsidRPr="00516C44" w:rsidRDefault="00516C44" w:rsidP="008B06B7">
      <w:pPr>
        <w:pStyle w:val="Nagwek1"/>
        <w:jc w:val="center"/>
        <w:rPr>
          <w:rFonts w:asciiTheme="minorHAnsi" w:hAnsiTheme="minorHAnsi" w:cstheme="minorHAnsi"/>
          <w:sz w:val="22"/>
          <w:szCs w:val="22"/>
          <w:lang w:bidi="en-US"/>
        </w:rPr>
      </w:pPr>
      <w:r w:rsidRPr="00516C44">
        <w:rPr>
          <w:rFonts w:asciiTheme="minorHAnsi" w:hAnsiTheme="minorHAnsi" w:cstheme="minorHAnsi"/>
          <w:sz w:val="22"/>
          <w:szCs w:val="22"/>
          <w:lang w:bidi="en-US"/>
        </w:rPr>
        <w:t>HARMONOGRAM</w:t>
      </w:r>
    </w:p>
    <w:p w14:paraId="14778DB4" w14:textId="1A4E41AC" w:rsidR="00516C44" w:rsidRPr="00516C44" w:rsidRDefault="00516C44" w:rsidP="008B06B7">
      <w:pPr>
        <w:spacing w:line="276" w:lineRule="auto"/>
        <w:jc w:val="center"/>
        <w:rPr>
          <w:rFonts w:cstheme="minorHAnsi"/>
        </w:rPr>
      </w:pPr>
      <w:r w:rsidRPr="00516C44">
        <w:rPr>
          <w:rFonts w:cstheme="minorHAnsi"/>
          <w:b/>
          <w:lang w:bidi="en-US"/>
        </w:rPr>
        <w:t>Udzielania kredytu długoterminowego – w transzach – do wysokości 1 500 000,00 zł</w:t>
      </w:r>
      <w:r w:rsidRPr="00516C44">
        <w:rPr>
          <w:rFonts w:cstheme="minorHAnsi"/>
          <w:b/>
          <w:lang w:bidi="en-US"/>
        </w:rPr>
        <w:br/>
      </w:r>
      <w:r w:rsidRPr="00516C44">
        <w:rPr>
          <w:rFonts w:eastAsia="Times New Roman" w:cstheme="minorHAnsi"/>
          <w:b/>
          <w:bCs/>
          <w:color w:val="000000"/>
          <w:spacing w:val="-2"/>
        </w:rPr>
        <w:t>na pokrycie planowanego deficytu.</w:t>
      </w:r>
    </w:p>
    <w:p w14:paraId="4983DDA0" w14:textId="77777777" w:rsidR="00516C44" w:rsidRPr="00516C44" w:rsidRDefault="00516C44" w:rsidP="00516C44">
      <w:pPr>
        <w:jc w:val="center"/>
        <w:rPr>
          <w:rFonts w:cstheme="minorHAnsi"/>
          <w:b/>
          <w:bCs/>
          <w:lang w:bidi="en-US"/>
        </w:rPr>
      </w:pPr>
    </w:p>
    <w:p w14:paraId="62DA158B" w14:textId="77777777" w:rsidR="00516C44" w:rsidRPr="00516C44" w:rsidRDefault="00516C44" w:rsidP="00516C44">
      <w:pPr>
        <w:jc w:val="center"/>
        <w:rPr>
          <w:rFonts w:cstheme="minorHAnsi"/>
          <w:b/>
          <w:bCs/>
          <w:lang w:bidi="en-US"/>
        </w:rPr>
      </w:pPr>
    </w:p>
    <w:tbl>
      <w:tblPr>
        <w:tblW w:w="0" w:type="auto"/>
        <w:tblInd w:w="6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2610"/>
        <w:gridCol w:w="1950"/>
        <w:gridCol w:w="2435"/>
      </w:tblGrid>
      <w:tr w:rsidR="00516C44" w:rsidRPr="00516C44" w14:paraId="12FCD5F2" w14:textId="77777777" w:rsidTr="00817B65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96E34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</w:p>
          <w:p w14:paraId="4485B2A2" w14:textId="77777777" w:rsidR="00516C44" w:rsidRPr="00516C44" w:rsidRDefault="00516C44" w:rsidP="00817B65">
            <w:pPr>
              <w:jc w:val="center"/>
              <w:rPr>
                <w:rFonts w:cstheme="minorHAnsi"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>Transza</w:t>
            </w:r>
          </w:p>
          <w:p w14:paraId="5822C059" w14:textId="77777777" w:rsidR="00516C44" w:rsidRPr="00516C44" w:rsidRDefault="00516C44" w:rsidP="00817B65">
            <w:pPr>
              <w:pStyle w:val="Nagwekstrony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bidi="en-US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3A0BD2" w14:textId="77777777" w:rsidR="00516C44" w:rsidRPr="00516C44" w:rsidRDefault="00516C44" w:rsidP="00516C44">
            <w:pPr>
              <w:snapToGrid w:val="0"/>
              <w:spacing w:after="0"/>
              <w:jc w:val="center"/>
              <w:rPr>
                <w:rFonts w:cstheme="minorHAnsi"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 xml:space="preserve">Termin wypłaty </w:t>
            </w:r>
          </w:p>
          <w:p w14:paraId="75E449EF" w14:textId="77777777" w:rsidR="00516C44" w:rsidRPr="00516C44" w:rsidRDefault="00516C44" w:rsidP="00516C44">
            <w:pPr>
              <w:spacing w:after="0"/>
              <w:jc w:val="center"/>
              <w:rPr>
                <w:rFonts w:cstheme="minorHAnsi"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>transzy kredytu do dnia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F53D13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</w:p>
          <w:p w14:paraId="4834E76E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>Wysokość transzy</w:t>
            </w:r>
          </w:p>
          <w:p w14:paraId="309F4586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AE1FF" w14:textId="77777777" w:rsidR="00516C44" w:rsidRPr="00516C44" w:rsidRDefault="00516C44" w:rsidP="00516C44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516C44">
              <w:rPr>
                <w:rFonts w:cstheme="minorHAnsi"/>
                <w:lang w:bidi="en-US"/>
              </w:rPr>
              <w:t>Narastająco wykorzystany kredyt</w:t>
            </w:r>
          </w:p>
        </w:tc>
      </w:tr>
      <w:tr w:rsidR="00516C44" w:rsidRPr="00516C44" w14:paraId="550102B9" w14:textId="77777777" w:rsidTr="00817B65">
        <w:trPr>
          <w:trHeight w:val="823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86462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</w:p>
          <w:p w14:paraId="3F1FB14F" w14:textId="77777777" w:rsidR="00516C44" w:rsidRPr="00516C44" w:rsidRDefault="00516C44" w:rsidP="00817B65">
            <w:pPr>
              <w:jc w:val="center"/>
              <w:rPr>
                <w:rFonts w:cstheme="minorHAnsi"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>I</w:t>
            </w:r>
          </w:p>
          <w:p w14:paraId="3DE1F5E5" w14:textId="77777777" w:rsidR="00516C44" w:rsidRPr="00516C44" w:rsidRDefault="00516C44" w:rsidP="00817B65">
            <w:pPr>
              <w:jc w:val="center"/>
              <w:rPr>
                <w:rFonts w:cstheme="minorHAnsi"/>
                <w:lang w:bidi="en-US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33600" w14:textId="3E751B6D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 xml:space="preserve">30 </w:t>
            </w:r>
            <w:r>
              <w:rPr>
                <w:rFonts w:cstheme="minorHAnsi"/>
                <w:lang w:bidi="en-US"/>
              </w:rPr>
              <w:t>listopada</w:t>
            </w:r>
            <w:r w:rsidRPr="00516C44">
              <w:rPr>
                <w:rFonts w:cstheme="minorHAnsi"/>
                <w:lang w:bidi="en-US"/>
              </w:rPr>
              <w:t xml:space="preserve"> 202</w:t>
            </w:r>
            <w:r>
              <w:rPr>
                <w:rFonts w:cstheme="minorHAnsi"/>
                <w:lang w:bidi="en-US"/>
              </w:rPr>
              <w:t>3</w:t>
            </w:r>
            <w:r w:rsidRPr="00516C44">
              <w:rPr>
                <w:rFonts w:cstheme="minorHAnsi"/>
                <w:lang w:bidi="en-US"/>
              </w:rPr>
              <w:t xml:space="preserve"> r.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B4F61" w14:textId="6B28DC29" w:rsidR="00516C44" w:rsidRPr="00516C44" w:rsidRDefault="00516C44" w:rsidP="00817B65">
            <w:pPr>
              <w:snapToGrid w:val="0"/>
              <w:jc w:val="right"/>
              <w:rPr>
                <w:rFonts w:cstheme="minorHAnsi"/>
                <w:lang w:bidi="en-US"/>
              </w:rPr>
            </w:pPr>
            <w:r>
              <w:rPr>
                <w:rFonts w:cstheme="minorHAnsi"/>
                <w:lang w:bidi="en-US"/>
              </w:rPr>
              <w:t>5</w:t>
            </w:r>
            <w:r w:rsidRPr="00516C44">
              <w:rPr>
                <w:rFonts w:cstheme="minorHAnsi"/>
                <w:lang w:bidi="en-US"/>
              </w:rPr>
              <w:t>00 000,00,-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10A9D" w14:textId="3A7F5858" w:rsidR="00516C44" w:rsidRPr="00516C44" w:rsidRDefault="00516C44" w:rsidP="00817B65">
            <w:pPr>
              <w:snapToGrid w:val="0"/>
              <w:jc w:val="right"/>
              <w:rPr>
                <w:rFonts w:cstheme="minorHAnsi"/>
              </w:rPr>
            </w:pPr>
            <w:r>
              <w:rPr>
                <w:rFonts w:cstheme="minorHAnsi"/>
                <w:lang w:bidi="en-US"/>
              </w:rPr>
              <w:t>5</w:t>
            </w:r>
            <w:r w:rsidRPr="00516C44">
              <w:rPr>
                <w:rFonts w:cstheme="minorHAnsi"/>
                <w:lang w:bidi="en-US"/>
              </w:rPr>
              <w:t>00 000,00,-</w:t>
            </w:r>
          </w:p>
        </w:tc>
      </w:tr>
      <w:tr w:rsidR="00516C44" w:rsidRPr="00516C44" w14:paraId="3A827671" w14:textId="77777777" w:rsidTr="00817B65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25D4F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</w:p>
          <w:p w14:paraId="7B525AF7" w14:textId="77777777" w:rsidR="00516C44" w:rsidRPr="00516C44" w:rsidRDefault="00516C44" w:rsidP="00817B65">
            <w:pPr>
              <w:jc w:val="center"/>
              <w:rPr>
                <w:rFonts w:cstheme="minorHAnsi"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>II</w:t>
            </w:r>
          </w:p>
          <w:p w14:paraId="2178A992" w14:textId="77777777" w:rsidR="00516C44" w:rsidRPr="00516C44" w:rsidRDefault="00516C44" w:rsidP="00817B65">
            <w:pPr>
              <w:jc w:val="center"/>
              <w:rPr>
                <w:rFonts w:cstheme="minorHAnsi"/>
                <w:lang w:bidi="en-US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E18FC" w14:textId="1578CC9B" w:rsidR="00516C44" w:rsidRPr="00516C44" w:rsidRDefault="00ED6902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  <w:r>
              <w:rPr>
                <w:rFonts w:cstheme="minorHAnsi"/>
                <w:lang w:bidi="en-US"/>
              </w:rPr>
              <w:t>1</w:t>
            </w:r>
            <w:r w:rsidR="00516C44" w:rsidRPr="00516C44">
              <w:rPr>
                <w:rFonts w:cstheme="minorHAnsi"/>
                <w:lang w:bidi="en-US"/>
              </w:rPr>
              <w:t xml:space="preserve">1 </w:t>
            </w:r>
            <w:r w:rsidR="00516C44">
              <w:rPr>
                <w:rFonts w:cstheme="minorHAnsi"/>
                <w:lang w:bidi="en-US"/>
              </w:rPr>
              <w:t>grudni</w:t>
            </w:r>
            <w:r w:rsidR="00516C44" w:rsidRPr="00516C44">
              <w:rPr>
                <w:rFonts w:cstheme="minorHAnsi"/>
                <w:lang w:bidi="en-US"/>
              </w:rPr>
              <w:t>a 202</w:t>
            </w:r>
            <w:r w:rsidR="00516C44">
              <w:rPr>
                <w:rFonts w:cstheme="minorHAnsi"/>
                <w:lang w:bidi="en-US"/>
              </w:rPr>
              <w:t>3</w:t>
            </w:r>
            <w:r w:rsidR="00516C44" w:rsidRPr="00516C44">
              <w:rPr>
                <w:rFonts w:cstheme="minorHAnsi"/>
                <w:lang w:bidi="en-US"/>
              </w:rPr>
              <w:t xml:space="preserve"> r.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15850" w14:textId="3D50ACEB" w:rsidR="00516C44" w:rsidRPr="00516C44" w:rsidRDefault="00516C44" w:rsidP="00817B65">
            <w:pPr>
              <w:snapToGrid w:val="0"/>
              <w:jc w:val="right"/>
              <w:rPr>
                <w:rFonts w:cstheme="minorHAnsi"/>
                <w:lang w:bidi="en-US"/>
              </w:rPr>
            </w:pPr>
            <w:r>
              <w:rPr>
                <w:rFonts w:cstheme="minorHAnsi"/>
                <w:lang w:bidi="en-US"/>
              </w:rPr>
              <w:t>1 0</w:t>
            </w:r>
            <w:r w:rsidRPr="00516C44">
              <w:rPr>
                <w:rFonts w:cstheme="minorHAnsi"/>
                <w:lang w:bidi="en-US"/>
              </w:rPr>
              <w:t>00 000,00,-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5A398" w14:textId="77777777" w:rsidR="00516C44" w:rsidRPr="00516C44" w:rsidRDefault="00516C44" w:rsidP="00817B65">
            <w:pPr>
              <w:snapToGrid w:val="0"/>
              <w:jc w:val="right"/>
              <w:rPr>
                <w:rFonts w:cstheme="minorHAnsi"/>
                <w:lang w:bidi="en-US"/>
              </w:rPr>
            </w:pPr>
          </w:p>
          <w:p w14:paraId="6361D057" w14:textId="07079493" w:rsidR="00516C44" w:rsidRPr="00516C44" w:rsidRDefault="00516C44" w:rsidP="00817B65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lang w:bidi="en-US"/>
              </w:rPr>
              <w:t>1 5</w:t>
            </w:r>
            <w:r w:rsidRPr="00516C44">
              <w:rPr>
                <w:rFonts w:cstheme="minorHAnsi"/>
                <w:lang w:bidi="en-US"/>
              </w:rPr>
              <w:t>00 000,00,-</w:t>
            </w:r>
          </w:p>
        </w:tc>
      </w:tr>
      <w:tr w:rsidR="00516C44" w:rsidRPr="00516C44" w14:paraId="1FB89805" w14:textId="77777777" w:rsidTr="00817B65">
        <w:tc>
          <w:tcPr>
            <w:tcW w:w="3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A565B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</w:p>
          <w:p w14:paraId="596FC2D7" w14:textId="77777777" w:rsidR="00516C44" w:rsidRPr="00516C44" w:rsidRDefault="00516C44" w:rsidP="00817B65">
            <w:pPr>
              <w:jc w:val="right"/>
              <w:rPr>
                <w:rFonts w:cstheme="minorHAnsi"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>Razem:</w:t>
            </w:r>
          </w:p>
          <w:p w14:paraId="2F928D85" w14:textId="77777777" w:rsidR="00516C44" w:rsidRPr="00516C44" w:rsidRDefault="00516C44" w:rsidP="00817B65">
            <w:pPr>
              <w:jc w:val="center"/>
              <w:rPr>
                <w:rFonts w:cstheme="minorHAnsi"/>
                <w:lang w:bidi="en-US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BF1DF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lang w:bidi="en-US"/>
              </w:rPr>
            </w:pPr>
          </w:p>
          <w:p w14:paraId="108AC797" w14:textId="2693FB70" w:rsidR="00516C44" w:rsidRPr="00516C44" w:rsidRDefault="00516C44" w:rsidP="00817B65">
            <w:pPr>
              <w:jc w:val="right"/>
              <w:rPr>
                <w:rFonts w:cstheme="minorHAnsi"/>
                <w:b/>
                <w:bCs/>
                <w:lang w:bidi="en-US"/>
              </w:rPr>
            </w:pPr>
            <w:r w:rsidRPr="00516C44">
              <w:rPr>
                <w:rFonts w:cstheme="minorHAnsi"/>
                <w:lang w:bidi="en-US"/>
              </w:rPr>
              <w:t>1 </w:t>
            </w:r>
            <w:r>
              <w:rPr>
                <w:rFonts w:cstheme="minorHAnsi"/>
                <w:lang w:bidi="en-US"/>
              </w:rPr>
              <w:t>5</w:t>
            </w:r>
            <w:r w:rsidRPr="00516C44">
              <w:rPr>
                <w:rFonts w:cstheme="minorHAnsi"/>
                <w:lang w:bidi="en-US"/>
              </w:rPr>
              <w:t>00 000,00,-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79B96" w14:textId="77777777" w:rsidR="00516C44" w:rsidRPr="00516C44" w:rsidRDefault="00516C44" w:rsidP="00817B65">
            <w:pPr>
              <w:snapToGrid w:val="0"/>
              <w:jc w:val="center"/>
              <w:rPr>
                <w:rFonts w:cstheme="minorHAnsi"/>
                <w:b/>
                <w:bCs/>
                <w:lang w:bidi="en-US"/>
              </w:rPr>
            </w:pPr>
          </w:p>
        </w:tc>
      </w:tr>
    </w:tbl>
    <w:p w14:paraId="07ACB915" w14:textId="77777777" w:rsidR="00516C44" w:rsidRPr="00516C44" w:rsidRDefault="00516C44" w:rsidP="00516C44">
      <w:pPr>
        <w:jc w:val="right"/>
        <w:rPr>
          <w:rFonts w:cstheme="minorHAnsi"/>
        </w:rPr>
      </w:pPr>
    </w:p>
    <w:p w14:paraId="08451620" w14:textId="77777777" w:rsidR="00516C44" w:rsidRPr="00516C44" w:rsidRDefault="00516C44" w:rsidP="00516C44">
      <w:pPr>
        <w:jc w:val="right"/>
        <w:rPr>
          <w:rFonts w:cstheme="minorHAnsi"/>
          <w:lang w:bidi="en-US"/>
        </w:rPr>
      </w:pPr>
    </w:p>
    <w:p w14:paraId="4F92CA43" w14:textId="77777777" w:rsidR="00497418" w:rsidRPr="00516C44" w:rsidRDefault="00497418" w:rsidP="00497418">
      <w:pPr>
        <w:jc w:val="center"/>
        <w:rPr>
          <w:rFonts w:cstheme="minorHAnsi"/>
          <w:i/>
          <w:iCs/>
          <w:color w:val="0000CC"/>
        </w:rPr>
      </w:pPr>
    </w:p>
    <w:p w14:paraId="4D66473A" w14:textId="77777777" w:rsidR="00497418" w:rsidRPr="00516C44" w:rsidRDefault="00497418" w:rsidP="00497418">
      <w:pPr>
        <w:jc w:val="center"/>
        <w:rPr>
          <w:rFonts w:cstheme="minorHAnsi"/>
          <w:i/>
          <w:iCs/>
          <w:color w:val="0000CC"/>
          <w:sz w:val="28"/>
          <w:szCs w:val="28"/>
        </w:rPr>
      </w:pPr>
      <w:r w:rsidRPr="00516C44">
        <w:rPr>
          <w:rFonts w:cstheme="minorHAnsi"/>
          <w:i/>
          <w:iCs/>
          <w:color w:val="0000CC"/>
          <w:sz w:val="28"/>
          <w:szCs w:val="28"/>
        </w:rPr>
        <w:t>Dokument należy podpisać w sposób wskazany w SWZ</w:t>
      </w:r>
    </w:p>
    <w:p w14:paraId="67C76292" w14:textId="77777777" w:rsidR="00497418" w:rsidRPr="00E9008A" w:rsidRDefault="00497418" w:rsidP="00497418"/>
    <w:p w14:paraId="2EF2B9F8" w14:textId="77777777" w:rsidR="002904AC" w:rsidRDefault="002904AC"/>
    <w:sectPr w:rsidR="002904AC" w:rsidSect="00BF56DB">
      <w:headerReference w:type="default" r:id="rId6"/>
      <w:footerReference w:type="default" r:id="rId7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91578" w14:textId="77777777" w:rsidR="00FB382B" w:rsidRDefault="00FB382B">
      <w:pPr>
        <w:spacing w:after="0" w:line="240" w:lineRule="auto"/>
      </w:pPr>
      <w:r>
        <w:separator/>
      </w:r>
    </w:p>
  </w:endnote>
  <w:endnote w:type="continuationSeparator" w:id="0">
    <w:p w14:paraId="13B7776A" w14:textId="77777777" w:rsidR="00FB382B" w:rsidRDefault="00FB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D15F" w14:textId="2231FB1D" w:rsidR="007613ED" w:rsidRPr="00F80A47" w:rsidRDefault="00E73BA4" w:rsidP="007613ED">
    <w:pPr>
      <w:pStyle w:val="Stopka"/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</w:pPr>
    <w:r w:rsidRPr="00E73BA4"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  <w:t xml:space="preserve">  </w:t>
    </w:r>
    <w:bookmarkStart w:id="1" w:name="_Hlk147233231"/>
    <w:r w:rsidR="007613ED"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R-g.271.1</w:t>
    </w:r>
    <w:r w:rsidR="004945F2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2</w:t>
    </w:r>
    <w:r w:rsidR="007613ED"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.2023</w:t>
    </w:r>
  </w:p>
  <w:bookmarkEnd w:id="1"/>
  <w:p w14:paraId="1C00A2B6" w14:textId="02742021" w:rsidR="00E73BA4" w:rsidRPr="00E73BA4" w:rsidRDefault="00E73BA4" w:rsidP="00E73BA4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</w:p>
  <w:p w14:paraId="6A35A252" w14:textId="313F572A" w:rsidR="00336494" w:rsidRPr="00B26E75" w:rsidRDefault="00336494" w:rsidP="00B26E75">
    <w:pPr>
      <w:pStyle w:val="Stopka"/>
      <w:jc w:val="center"/>
    </w:pPr>
  </w:p>
  <w:p w14:paraId="26A11DED" w14:textId="77777777" w:rsidR="00336494" w:rsidRPr="00C159AD" w:rsidRDefault="00497418" w:rsidP="00C159AD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 w:rsidRPr="00C159AD">
      <w:rPr>
        <w:rFonts w:ascii="Times New Roman" w:hAnsi="Times New Roman" w:cs="Times New Roman"/>
        <w:sz w:val="18"/>
        <w:szCs w:val="18"/>
      </w:rPr>
      <w:t>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0E05C36D" w14:textId="77777777" w:rsidR="00336494" w:rsidRDefault="00336494" w:rsidP="00C159AD">
    <w:pPr>
      <w:pStyle w:val="Textbody"/>
      <w:spacing w:line="12" w:lineRule="auto"/>
      <w:ind w:left="0"/>
      <w:jc w:val="left"/>
    </w:pPr>
  </w:p>
  <w:p w14:paraId="0E26D42A" w14:textId="77777777" w:rsidR="00336494" w:rsidRDefault="003364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CA102" w14:textId="77777777" w:rsidR="00FB382B" w:rsidRDefault="00FB382B">
      <w:pPr>
        <w:spacing w:after="0" w:line="240" w:lineRule="auto"/>
      </w:pPr>
      <w:r>
        <w:separator/>
      </w:r>
    </w:p>
  </w:footnote>
  <w:footnote w:type="continuationSeparator" w:id="0">
    <w:p w14:paraId="56B0A8A7" w14:textId="77777777" w:rsidR="00FB382B" w:rsidRDefault="00FB3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AE2D" w14:textId="77777777" w:rsidR="007613ED" w:rsidRDefault="007613ED" w:rsidP="007613ED">
    <w:pPr>
      <w:pStyle w:val="Standard"/>
      <w:ind w:right="6"/>
      <w:jc w:val="center"/>
      <w:rPr>
        <w:b/>
        <w:bCs/>
        <w:sz w:val="18"/>
        <w:szCs w:val="18"/>
      </w:rPr>
    </w:pPr>
    <w:bookmarkStart w:id="0" w:name="_Hlk147233213"/>
    <w:r>
      <w:rPr>
        <w:b/>
        <w:bCs/>
        <w:sz w:val="18"/>
        <w:szCs w:val="18"/>
      </w:rPr>
      <w:t>Specyfikacja Warunków Zamówienia</w:t>
    </w:r>
  </w:p>
  <w:p w14:paraId="4DDE9192" w14:textId="77777777" w:rsidR="007613ED" w:rsidRDefault="007613ED" w:rsidP="007613ED">
    <w:pPr>
      <w:jc w:val="center"/>
    </w:pPr>
    <w:r>
      <w:rPr>
        <w:rFonts w:ascii="Times New Roman" w:hAnsi="Times New Roman" w:cs="Times New Roman"/>
        <w:color w:val="220FB1"/>
        <w:sz w:val="18"/>
        <w:szCs w:val="18"/>
      </w:rPr>
      <w:t>„</w:t>
    </w:r>
    <w:r>
      <w:rPr>
        <w:rFonts w:ascii="Times New Roman" w:hAnsi="Times New Roman" w:cs="Times New Roman"/>
        <w:b/>
        <w:i/>
        <w:iCs/>
        <w:color w:val="220FB1"/>
        <w:sz w:val="18"/>
        <w:szCs w:val="18"/>
        <w:lang w:bidi="en-US"/>
      </w:rPr>
      <w:t xml:space="preserve">Udzielenie kredytu długoterminowego – w transzach – do wysokości 1 500 000,00 zł </w:t>
    </w:r>
    <w:r>
      <w:rPr>
        <w:rFonts w:ascii="Times New Roman" w:eastAsia="Times New Roman" w:hAnsi="Times New Roman" w:cs="Times New Roman"/>
        <w:b/>
        <w:bCs/>
        <w:i/>
        <w:iCs/>
        <w:color w:val="220FB1"/>
        <w:spacing w:val="-2"/>
        <w:sz w:val="18"/>
        <w:szCs w:val="18"/>
        <w:lang w:bidi="en-US"/>
      </w:rPr>
      <w:t>na pokrycie planowanego deficytu .</w:t>
    </w:r>
    <w:r>
      <w:rPr>
        <w:i/>
        <w:iCs/>
        <w:color w:val="220FB1"/>
        <w:sz w:val="18"/>
        <w:szCs w:val="18"/>
      </w:rPr>
      <w:t>”</w:t>
    </w:r>
  </w:p>
  <w:bookmarkEnd w:id="0"/>
  <w:p w14:paraId="77705E5A" w14:textId="77777777" w:rsidR="00336494" w:rsidRPr="00334B1E" w:rsidRDefault="00336494" w:rsidP="009447FD">
    <w:pPr>
      <w:pStyle w:val="Nagwek"/>
      <w:rPr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18"/>
    <w:rsid w:val="0003692A"/>
    <w:rsid w:val="000A19D2"/>
    <w:rsid w:val="001140EF"/>
    <w:rsid w:val="0014531D"/>
    <w:rsid w:val="001B480A"/>
    <w:rsid w:val="001C2657"/>
    <w:rsid w:val="002303EF"/>
    <w:rsid w:val="002904AC"/>
    <w:rsid w:val="002C15CE"/>
    <w:rsid w:val="00334B1E"/>
    <w:rsid w:val="00336494"/>
    <w:rsid w:val="004945F2"/>
    <w:rsid w:val="00497418"/>
    <w:rsid w:val="004C7AF0"/>
    <w:rsid w:val="00516C44"/>
    <w:rsid w:val="00560F5D"/>
    <w:rsid w:val="006128C4"/>
    <w:rsid w:val="006328D7"/>
    <w:rsid w:val="00667369"/>
    <w:rsid w:val="007613ED"/>
    <w:rsid w:val="007D179B"/>
    <w:rsid w:val="008B06B7"/>
    <w:rsid w:val="00A177F0"/>
    <w:rsid w:val="00A95130"/>
    <w:rsid w:val="00B26E75"/>
    <w:rsid w:val="00C9150D"/>
    <w:rsid w:val="00D01737"/>
    <w:rsid w:val="00D05CC8"/>
    <w:rsid w:val="00D21EE7"/>
    <w:rsid w:val="00D46ACF"/>
    <w:rsid w:val="00D72754"/>
    <w:rsid w:val="00E41781"/>
    <w:rsid w:val="00E73BA4"/>
    <w:rsid w:val="00ED6902"/>
    <w:rsid w:val="00FB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4D63A"/>
  <w15:chartTrackingRefBased/>
  <w15:docId w15:val="{91275E12-AA1A-416B-88C5-6D411D91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418"/>
  </w:style>
  <w:style w:type="paragraph" w:styleId="Nagwek1">
    <w:name w:val="heading 1"/>
    <w:basedOn w:val="Standard"/>
    <w:link w:val="Nagwek1Znak"/>
    <w:uiPriority w:val="9"/>
    <w:qFormat/>
    <w:rsid w:val="0003692A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497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97418"/>
  </w:style>
  <w:style w:type="paragraph" w:customStyle="1" w:styleId="Standard">
    <w:name w:val="Standard"/>
    <w:rsid w:val="004974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497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418"/>
  </w:style>
  <w:style w:type="paragraph" w:customStyle="1" w:styleId="Textbody">
    <w:name w:val="Text body"/>
    <w:basedOn w:val="Standard"/>
    <w:rsid w:val="00497418"/>
    <w:pPr>
      <w:ind w:left="373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3692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agwekstrony">
    <w:name w:val="Nag?—wek strony"/>
    <w:basedOn w:val="Normalny"/>
    <w:rsid w:val="00516C4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5</cp:revision>
  <dcterms:created xsi:type="dcterms:W3CDTF">2023-10-03T11:57:00Z</dcterms:created>
  <dcterms:modified xsi:type="dcterms:W3CDTF">2023-10-10T07:22:00Z</dcterms:modified>
</cp:coreProperties>
</file>